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23" w:rsidRDefault="009F256D">
      <w:pPr>
        <w:pStyle w:val="a3"/>
        <w:widowControl/>
        <w:shd w:val="clear" w:color="auto" w:fill="FFFFFF"/>
        <w:spacing w:beforeAutospacing="0" w:afterAutospacing="0"/>
        <w:jc w:val="center"/>
        <w:rPr>
          <w:rFonts w:asciiTheme="minorEastAsia" w:hAnsiTheme="minorEastAsia" w:cstheme="minorEastAsia"/>
          <w:color w:val="33312E"/>
          <w:sz w:val="32"/>
          <w:szCs w:val="32"/>
        </w:rPr>
      </w:pPr>
      <w:r>
        <w:rPr>
          <w:rFonts w:asciiTheme="minorEastAsia" w:hAnsiTheme="minorEastAsia" w:cstheme="minorEastAsia" w:hint="eastAsia"/>
          <w:color w:val="33312E"/>
          <w:sz w:val="70"/>
          <w:szCs w:val="70"/>
          <w:shd w:val="clear" w:color="auto" w:fill="FFFFFF"/>
        </w:rPr>
        <w:t>常见问题答疑</w:t>
      </w:r>
    </w:p>
    <w:p w:rsidR="00984D23" w:rsidRDefault="009F256D">
      <w:pPr>
        <w:pStyle w:val="a3"/>
        <w:widowControl/>
        <w:shd w:val="clear" w:color="auto" w:fill="FFFFFF"/>
        <w:spacing w:beforeAutospacing="0" w:afterAutospacing="0"/>
        <w:jc w:val="both"/>
        <w:rPr>
          <w:rFonts w:asciiTheme="minorEastAsia" w:hAnsiTheme="minorEastAsia" w:cstheme="minorEastAsia"/>
          <w:color w:val="33312E"/>
          <w:sz w:val="30"/>
          <w:szCs w:val="30"/>
        </w:rPr>
      </w:pPr>
      <w:r>
        <w:rPr>
          <w:rStyle w:val="a4"/>
          <w:rFonts w:asciiTheme="minorEastAsia" w:hAnsiTheme="minorEastAsia" w:cstheme="minorEastAsia" w:hint="eastAsia"/>
          <w:color w:val="33312E"/>
          <w:sz w:val="30"/>
          <w:szCs w:val="30"/>
          <w:shd w:val="clear" w:color="auto" w:fill="FFFFFF"/>
        </w:rPr>
        <w:t>1. </w:t>
      </w:r>
      <w:r>
        <w:rPr>
          <w:rStyle w:val="a4"/>
          <w:rFonts w:asciiTheme="minorEastAsia" w:hAnsiTheme="minorEastAsia" w:cstheme="minorEastAsia" w:hint="eastAsia"/>
          <w:color w:val="33312E"/>
          <w:sz w:val="30"/>
          <w:szCs w:val="30"/>
          <w:shd w:val="clear" w:color="auto" w:fill="FFFFFF"/>
        </w:rPr>
        <w:t>国家社会科学基金项目科研创新服务管理平台的登录网址是多少？</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z w:val="32"/>
          <w:szCs w:val="32"/>
        </w:rPr>
      </w:pPr>
      <w:r>
        <w:rPr>
          <w:rFonts w:asciiTheme="minorEastAsia" w:hAnsiTheme="minorEastAsia" w:cstheme="minorEastAsia" w:hint="eastAsia"/>
          <w:color w:val="0000FF"/>
          <w:shd w:val="clear" w:color="auto" w:fill="FFFFFF"/>
        </w:rPr>
        <w:t>平台登录网址：</w:t>
      </w:r>
      <w:hyperlink r:id="rId7" w:tgtFrame="/Users/lemostic/Documents\x/_blank" w:history="1">
        <w:r>
          <w:rPr>
            <w:rStyle w:val="a5"/>
            <w:rFonts w:asciiTheme="minorEastAsia" w:hAnsiTheme="minorEastAsia" w:cstheme="minorEastAsia" w:hint="eastAsia"/>
            <w:shd w:val="clear" w:color="auto" w:fill="FFFFFF"/>
          </w:rPr>
          <w:t>https://xm.npopss-cn.gov.cn/</w:t>
        </w:r>
      </w:hyperlink>
      <w:r>
        <w:rPr>
          <w:rFonts w:asciiTheme="minorEastAsia" w:hAnsiTheme="minorEastAsia" w:cstheme="minorEastAsia" w:hint="eastAsia"/>
          <w:color w:val="0000FF"/>
          <w:shd w:val="clear" w:color="auto" w:fill="FFFFFF"/>
        </w:rPr>
        <w:t>，请注意网址开头是</w:t>
      </w:r>
      <w:r>
        <w:rPr>
          <w:rFonts w:asciiTheme="minorEastAsia" w:hAnsiTheme="minorEastAsia" w:cstheme="minorEastAsia" w:hint="eastAsia"/>
          <w:color w:val="0000FF"/>
          <w:shd w:val="clear" w:color="auto" w:fill="FFFFFF"/>
        </w:rPr>
        <w:t>https</w:t>
      </w:r>
      <w:r>
        <w:rPr>
          <w:rFonts w:asciiTheme="minorEastAsia" w:hAnsiTheme="minorEastAsia" w:cstheme="minorEastAsia" w:hint="eastAsia"/>
          <w:color w:val="0000FF"/>
          <w:shd w:val="clear" w:color="auto" w:fill="FFFFFF"/>
        </w:rPr>
        <w:t>，而不是</w:t>
      </w:r>
      <w:r>
        <w:rPr>
          <w:rFonts w:asciiTheme="minorEastAsia" w:hAnsiTheme="minorEastAsia" w:cstheme="minorEastAsia" w:hint="eastAsia"/>
          <w:color w:val="0000FF"/>
          <w:shd w:val="clear" w:color="auto" w:fill="FFFFFF"/>
        </w:rPr>
        <w:t>http</w:t>
      </w:r>
      <w:r>
        <w:rPr>
          <w:rFonts w:asciiTheme="minorEastAsia" w:hAnsiTheme="minorEastAsia" w:cstheme="minorEastAsia" w:hint="eastAsia"/>
          <w:color w:val="0000FF"/>
          <w:shd w:val="clear" w:color="auto" w:fill="FFFFFF"/>
        </w:rPr>
        <w:t>。</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2. </w:t>
      </w:r>
      <w:r>
        <w:rPr>
          <w:rStyle w:val="a4"/>
          <w:rFonts w:asciiTheme="minorEastAsia" w:hAnsiTheme="minorEastAsia" w:cstheme="minorEastAsia" w:hint="eastAsia"/>
          <w:color w:val="33312E"/>
          <w:sz w:val="30"/>
          <w:szCs w:val="30"/>
          <w:shd w:val="clear" w:color="auto" w:fill="FFFFFF"/>
        </w:rPr>
        <w:t>作为项目负责人要怎么注册进入系统？</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项目负责人应在平台网站的首页，点击“中后期管理”进入到中后期系统，然后在登录框中点击“个人用户注册”来注册一个账号，用注册的账号登录系统，负责人的登录账号始终是本人注册时填写的邮箱账号。</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3. </w:t>
      </w:r>
      <w:r>
        <w:rPr>
          <w:rStyle w:val="a4"/>
          <w:rFonts w:asciiTheme="minorEastAsia" w:hAnsiTheme="minorEastAsia" w:cstheme="minorEastAsia" w:hint="eastAsia"/>
          <w:color w:val="33312E"/>
          <w:sz w:val="30"/>
          <w:szCs w:val="30"/>
          <w:shd w:val="clear" w:color="auto" w:fill="FFFFFF"/>
        </w:rPr>
        <w:t>作为</w:t>
      </w:r>
      <w:r>
        <w:rPr>
          <w:rStyle w:val="a4"/>
          <w:rFonts w:asciiTheme="minorEastAsia" w:hAnsiTheme="minorEastAsia" w:cstheme="minorEastAsia"/>
          <w:color w:val="33312E"/>
          <w:sz w:val="30"/>
          <w:szCs w:val="30"/>
          <w:shd w:val="clear" w:color="auto" w:fill="FFFFFF"/>
        </w:rPr>
        <w:t>同行评议</w:t>
      </w:r>
      <w:r>
        <w:rPr>
          <w:rStyle w:val="a4"/>
          <w:rFonts w:asciiTheme="minorEastAsia" w:hAnsiTheme="minorEastAsia" w:cstheme="minorEastAsia" w:hint="eastAsia"/>
          <w:color w:val="33312E"/>
          <w:sz w:val="30"/>
          <w:szCs w:val="30"/>
          <w:shd w:val="clear" w:color="auto" w:fill="FFFFFF"/>
        </w:rPr>
        <w:t>专家要怎么注册进入系统？</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color w:val="0000FF"/>
          <w:shd w:val="clear" w:color="auto" w:fill="FFFFFF"/>
        </w:rPr>
        <w:t>同行评议</w:t>
      </w:r>
      <w:r>
        <w:rPr>
          <w:rFonts w:asciiTheme="minorEastAsia" w:hAnsiTheme="minorEastAsia" w:cstheme="minorEastAsia" w:hint="eastAsia"/>
          <w:color w:val="0000FF"/>
          <w:shd w:val="clear" w:color="auto" w:fill="FFFFFF"/>
        </w:rPr>
        <w:t>专家需在平台网站的首页，点击“项目评审</w:t>
      </w:r>
      <w:r>
        <w:rPr>
          <w:rFonts w:asciiTheme="minorEastAsia" w:hAnsiTheme="minorEastAsia" w:cstheme="minorEastAsia" w:hint="eastAsia"/>
          <w:color w:val="0000FF"/>
          <w:shd w:val="clear" w:color="auto" w:fill="FFFFFF"/>
        </w:rPr>
        <w:t>/</w:t>
      </w:r>
      <w:r>
        <w:rPr>
          <w:rFonts w:asciiTheme="minorEastAsia" w:hAnsiTheme="minorEastAsia" w:cstheme="minorEastAsia" w:hint="eastAsia"/>
          <w:color w:val="0000FF"/>
          <w:shd w:val="clear" w:color="auto" w:fill="FFFFFF"/>
        </w:rPr>
        <w:t>鉴定”进入同行评议专家入口，点击“专家注册”来注册一个账号，用注册的账号登录系统，同行评议专家登录时账号始终是本人的手机号。</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4. </w:t>
      </w:r>
      <w:r>
        <w:rPr>
          <w:rStyle w:val="a4"/>
          <w:rFonts w:asciiTheme="minorEastAsia" w:hAnsiTheme="minorEastAsia" w:cstheme="minorEastAsia" w:hint="eastAsia"/>
          <w:color w:val="33312E"/>
          <w:sz w:val="30"/>
          <w:szCs w:val="30"/>
          <w:shd w:val="clear" w:color="auto" w:fill="FFFFFF"/>
        </w:rPr>
        <w:t>我注册了项目负责人的账号，登录平台后为什么没有看到我的项目？</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这是因为责任单位暂未将您的项目信息中的证件号码补充完善或补充有误，需要联系责任单位完善该项目的证件号码，完善后刷新页面即可看到。</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5. </w:t>
      </w:r>
      <w:r>
        <w:rPr>
          <w:rStyle w:val="a4"/>
          <w:rFonts w:asciiTheme="minorEastAsia" w:hAnsiTheme="minorEastAsia" w:cstheme="minorEastAsia" w:hint="eastAsia"/>
          <w:color w:val="33312E"/>
          <w:sz w:val="30"/>
          <w:szCs w:val="30"/>
          <w:shd w:val="clear" w:color="auto" w:fill="FFFFFF"/>
        </w:rPr>
        <w:t>我申请了一项延期，但我保存后重新进入，发现找不到了，是什么原因？</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延期变更的数据会在变更申请列表，请您点击我的项目菜单下的“变更申请列表”菜单来查看变更的记录。</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6. </w:t>
      </w:r>
      <w:r>
        <w:rPr>
          <w:rStyle w:val="a4"/>
          <w:rFonts w:asciiTheme="minorEastAsia" w:hAnsiTheme="minorEastAsia" w:cstheme="minorEastAsia" w:hint="eastAsia"/>
          <w:color w:val="33312E"/>
          <w:sz w:val="30"/>
          <w:szCs w:val="30"/>
          <w:shd w:val="clear" w:color="auto" w:fill="FFFFFF"/>
        </w:rPr>
        <w:t>我申请了结项，提交后发现有材料需要补全，该怎么操作？</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如已经提交了结项申请，但单位此时尚未进行审核，可在结项项目列表中，点击“撤回修改”来撤销提交，重新完善后再提交；如果责任单位已经审核通过，请联系责任单位将</w:t>
      </w:r>
      <w:r>
        <w:rPr>
          <w:rFonts w:asciiTheme="minorEastAsia" w:hAnsiTheme="minorEastAsia" w:cstheme="minorEastAsia" w:hint="eastAsia"/>
          <w:color w:val="0000FF"/>
          <w:shd w:val="clear" w:color="auto" w:fill="FFFFFF"/>
        </w:rPr>
        <w:t>解析那个申请重新审核为不通过，本人即可再次编辑并提交。</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7. </w:t>
      </w:r>
      <w:r>
        <w:rPr>
          <w:rStyle w:val="a4"/>
          <w:rFonts w:asciiTheme="minorEastAsia" w:hAnsiTheme="minorEastAsia" w:cstheme="minorEastAsia" w:hint="eastAsia"/>
          <w:color w:val="33312E"/>
          <w:sz w:val="30"/>
          <w:szCs w:val="30"/>
          <w:shd w:val="clear" w:color="auto" w:fill="FFFFFF"/>
        </w:rPr>
        <w:t>忘记密码该怎么通过系统找回？</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项目负责人和责任单位忘记密码后，可进入“项目中后期管理”系统，点击登录框中的“忘记密码？”链接来找回密码，评审专家可在“项目评审</w:t>
      </w:r>
      <w:r>
        <w:rPr>
          <w:rFonts w:asciiTheme="minorEastAsia" w:hAnsiTheme="minorEastAsia" w:cstheme="minorEastAsia" w:hint="eastAsia"/>
          <w:color w:val="0000FF"/>
          <w:shd w:val="clear" w:color="auto" w:fill="FFFFFF"/>
        </w:rPr>
        <w:t>/</w:t>
      </w:r>
      <w:r>
        <w:rPr>
          <w:rFonts w:asciiTheme="minorEastAsia" w:hAnsiTheme="minorEastAsia" w:cstheme="minorEastAsia" w:hint="eastAsia"/>
          <w:color w:val="0000FF"/>
          <w:shd w:val="clear" w:color="auto" w:fill="FFFFFF"/>
        </w:rPr>
        <w:t>鉴定”系统进入后，直接使用手机号码</w:t>
      </w:r>
      <w:r>
        <w:rPr>
          <w:rFonts w:asciiTheme="minorEastAsia" w:hAnsiTheme="minorEastAsia" w:cstheme="minorEastAsia" w:hint="eastAsia"/>
          <w:color w:val="0000FF"/>
          <w:shd w:val="clear" w:color="auto" w:fill="FFFFFF"/>
        </w:rPr>
        <w:t>+</w:t>
      </w:r>
      <w:r>
        <w:rPr>
          <w:rFonts w:asciiTheme="minorEastAsia" w:hAnsiTheme="minorEastAsia" w:cstheme="minorEastAsia" w:hint="eastAsia"/>
          <w:color w:val="0000FF"/>
          <w:shd w:val="clear" w:color="auto" w:fill="FFFFFF"/>
        </w:rPr>
        <w:t>动态口令方式登录系统，登录后重置登录密码，下次即可使用手机号码</w:t>
      </w:r>
      <w:r>
        <w:rPr>
          <w:rFonts w:asciiTheme="minorEastAsia" w:hAnsiTheme="minorEastAsia" w:cstheme="minorEastAsia" w:hint="eastAsia"/>
          <w:color w:val="0000FF"/>
          <w:shd w:val="clear" w:color="auto" w:fill="FFFFFF"/>
        </w:rPr>
        <w:t>+</w:t>
      </w:r>
      <w:r>
        <w:rPr>
          <w:rFonts w:asciiTheme="minorEastAsia" w:hAnsiTheme="minorEastAsia" w:cstheme="minorEastAsia" w:hint="eastAsia"/>
          <w:color w:val="0000FF"/>
          <w:shd w:val="clear" w:color="auto" w:fill="FFFFFF"/>
        </w:rPr>
        <w:t>登录密码登录系统。</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lastRenderedPageBreak/>
        <w:t>8. </w:t>
      </w:r>
      <w:r>
        <w:rPr>
          <w:rStyle w:val="a4"/>
          <w:rFonts w:asciiTheme="minorEastAsia" w:hAnsiTheme="minorEastAsia" w:cstheme="minorEastAsia" w:hint="eastAsia"/>
          <w:color w:val="33312E"/>
          <w:sz w:val="30"/>
          <w:szCs w:val="30"/>
          <w:shd w:val="clear" w:color="auto" w:fill="FFFFFF"/>
        </w:rPr>
        <w:t>为什么我登录到系统中之后，发现我的项目没有申请结项的按钮？</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这是因为有其他业务尚未办理结束，讲不能申请结项，常见的问题如下：</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①　项目预算填报信息正在审批流程当中</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②　项目变更申请正在审批流程中</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③　项目预算调整申请正在审批流程中</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④　项目不是在研状态</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 xml:space="preserve">⑤　</w:t>
      </w:r>
      <w:r>
        <w:rPr>
          <w:rFonts w:asciiTheme="minorEastAsia" w:hAnsiTheme="minorEastAsia" w:cstheme="minorEastAsia"/>
          <w:color w:val="0000FF"/>
          <w:shd w:val="clear" w:color="auto" w:fill="FFFFFF"/>
        </w:rPr>
        <w:t>项目已超过延期完成时间</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fldChar w:fldCharType="begin"/>
      </w:r>
      <w:r>
        <w:rPr>
          <w:rFonts w:asciiTheme="minorEastAsia" w:hAnsiTheme="minorEastAsia" w:cstheme="minorEastAsia" w:hint="eastAsia"/>
          <w:color w:val="0000FF"/>
          <w:shd w:val="clear" w:color="auto" w:fill="FFFFFF"/>
        </w:rPr>
        <w:instrText xml:space="preserve"> = 6 \* GB3 \* MERGEFORMAT </w:instrText>
      </w:r>
      <w:r>
        <w:rPr>
          <w:rFonts w:asciiTheme="minorEastAsia" w:hAnsiTheme="minorEastAsia" w:cstheme="minorEastAsia" w:hint="eastAsia"/>
          <w:color w:val="0000FF"/>
          <w:shd w:val="clear" w:color="auto" w:fill="FFFFFF"/>
        </w:rPr>
        <w:fldChar w:fldCharType="separate"/>
      </w:r>
      <w:r>
        <w:rPr>
          <w:rFonts w:asciiTheme="minorEastAsia" w:hAnsiTheme="minorEastAsia" w:cstheme="minorEastAsia" w:hint="eastAsia"/>
          <w:color w:val="0000FF"/>
          <w:shd w:val="clear" w:color="auto" w:fill="FFFFFF"/>
        </w:rPr>
        <w:t>⑥</w:t>
      </w:r>
      <w:r>
        <w:rPr>
          <w:rFonts w:asciiTheme="minorEastAsia" w:hAnsiTheme="minorEastAsia" w:cstheme="minorEastAsia" w:hint="eastAsia"/>
          <w:color w:val="0000FF"/>
          <w:shd w:val="clear" w:color="auto" w:fill="FFFFFF"/>
        </w:rPr>
        <w:fldChar w:fldCharType="end"/>
      </w:r>
      <w:r>
        <w:rPr>
          <w:rFonts w:asciiTheme="minorEastAsia" w:hAnsiTheme="minorEastAsia" w:cstheme="minorEastAsia" w:hint="eastAsia"/>
          <w:color w:val="0000FF"/>
          <w:shd w:val="clear" w:color="auto" w:fill="FFFFFF"/>
        </w:rPr>
        <w:t xml:space="preserve">　项目已经超过清理截止期</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 xml:space="preserve">9. </w:t>
      </w:r>
      <w:r>
        <w:rPr>
          <w:rStyle w:val="a4"/>
          <w:rFonts w:asciiTheme="minorEastAsia" w:hAnsiTheme="minorEastAsia" w:cstheme="minorEastAsia" w:hint="eastAsia"/>
          <w:color w:val="33312E"/>
          <w:sz w:val="30"/>
          <w:szCs w:val="30"/>
          <w:shd w:val="clear" w:color="auto" w:fill="FFFFFF"/>
        </w:rPr>
        <w:t>我单位一项目前期填报预算时列支了外拨费用，但是后面由于外拨收款人调入了我单位，负责人申请预算调整取消外拨部分的话，需要全国社科工作办审批吗？</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取消外拨费用不需要全国社科工作办审批</w:t>
      </w:r>
      <w:r>
        <w:rPr>
          <w:rFonts w:asciiTheme="minorEastAsia" w:hAnsiTheme="minorEastAsia" w:cstheme="minorEastAsia"/>
          <w:color w:val="0000FF"/>
          <w:shd w:val="clear" w:color="auto" w:fill="FFFFFF"/>
        </w:rPr>
        <w:t>。</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 xml:space="preserve">10. </w:t>
      </w:r>
      <w:r>
        <w:rPr>
          <w:rStyle w:val="a4"/>
          <w:rFonts w:asciiTheme="minorEastAsia" w:hAnsiTheme="minorEastAsia" w:cstheme="minorEastAsia" w:hint="eastAsia"/>
          <w:color w:val="33312E"/>
          <w:sz w:val="30"/>
          <w:szCs w:val="30"/>
          <w:shd w:val="clear" w:color="auto" w:fill="FFFFFF"/>
        </w:rPr>
        <w:t>预算调整有次数限制吗？</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预算调整无最多次数限制</w:t>
      </w:r>
      <w:r>
        <w:rPr>
          <w:rFonts w:asciiTheme="minorEastAsia" w:hAnsiTheme="minorEastAsia" w:cstheme="minorEastAsia"/>
          <w:color w:val="0000FF"/>
          <w:shd w:val="clear" w:color="auto" w:fill="FFFFFF"/>
        </w:rPr>
        <w:t>。</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11.</w:t>
      </w:r>
      <w:r>
        <w:rPr>
          <w:rStyle w:val="a4"/>
          <w:rFonts w:asciiTheme="minorEastAsia" w:hAnsiTheme="minorEastAsia" w:cstheme="minorEastAsia" w:hint="eastAsia"/>
          <w:color w:val="33312E"/>
          <w:sz w:val="30"/>
          <w:szCs w:val="30"/>
          <w:shd w:val="clear" w:color="auto" w:fill="FFFFFF"/>
        </w:rPr>
        <w:t>省规划办问：鉴定专家的意见要反馈，我们可以复制或修改意见吗？</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可以的，待结项结果公布后，省规划办可以在线反馈专家鉴定意见，反馈之前可自行修改部分内容</w:t>
      </w:r>
      <w:r>
        <w:rPr>
          <w:rFonts w:asciiTheme="minorEastAsia" w:hAnsiTheme="minorEastAsia" w:cstheme="minorEastAsia"/>
          <w:color w:val="0000FF"/>
          <w:shd w:val="clear" w:color="auto" w:fill="FFFFFF"/>
        </w:rPr>
        <w:t>。</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12.</w:t>
      </w:r>
      <w:r>
        <w:rPr>
          <w:rStyle w:val="a4"/>
          <w:rFonts w:asciiTheme="minorEastAsia" w:hAnsiTheme="minorEastAsia" w:cstheme="minorEastAsia" w:hint="eastAsia"/>
          <w:color w:val="33312E"/>
          <w:sz w:val="30"/>
          <w:szCs w:val="30"/>
          <w:shd w:val="clear" w:color="auto" w:fill="FFFFFF"/>
        </w:rPr>
        <w:t>请问线上提交结项申请后，是否就不需要在线打印审批书提交给省社科规划办？那还有其它的成果简介、查重报告和匿名成果</w:t>
      </w:r>
      <w:r>
        <w:rPr>
          <w:rStyle w:val="a4"/>
          <w:rFonts w:asciiTheme="minorEastAsia" w:hAnsiTheme="minorEastAsia" w:cstheme="minorEastAsia" w:hint="eastAsia"/>
          <w:color w:val="33312E"/>
          <w:sz w:val="30"/>
          <w:szCs w:val="30"/>
          <w:shd w:val="clear" w:color="auto" w:fill="FFFFFF"/>
        </w:rPr>
        <w:t xml:space="preserve"> </w:t>
      </w:r>
      <w:r>
        <w:rPr>
          <w:rStyle w:val="a4"/>
          <w:rFonts w:asciiTheme="minorEastAsia" w:hAnsiTheme="minorEastAsia" w:cstheme="minorEastAsia" w:hint="eastAsia"/>
          <w:color w:val="33312E"/>
          <w:sz w:val="30"/>
          <w:szCs w:val="30"/>
          <w:shd w:val="clear" w:color="auto" w:fill="FFFFFF"/>
        </w:rPr>
        <w:t>是否还要按原先的要求提供？还是省社科之后会重新发放通知规范？</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从全国社科工作办的角度，只要在线上提交了变更或结项申请，就不需要再提交任何纸质材料。现实中，有的省是要求存档责任单位盖章的结项审批书的。这个各省可以自己决定。</w:t>
      </w:r>
      <w:r w:rsidR="000154F9" w:rsidRPr="000154F9">
        <w:rPr>
          <w:rFonts w:asciiTheme="minorEastAsia" w:hAnsiTheme="minorEastAsia" w:cstheme="minorEastAsia" w:hint="eastAsia"/>
          <w:color w:val="FF0000"/>
          <w:shd w:val="clear" w:color="auto" w:fill="FFFFFF"/>
        </w:rPr>
        <w:t>科技处注：山东省目前答复不需要。</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13.</w:t>
      </w:r>
      <w:r>
        <w:rPr>
          <w:rStyle w:val="a4"/>
          <w:rFonts w:asciiTheme="minorEastAsia" w:hAnsiTheme="minorEastAsia" w:cstheme="minorEastAsia" w:hint="eastAsia"/>
          <w:color w:val="33312E"/>
          <w:sz w:val="30"/>
          <w:szCs w:val="30"/>
          <w:shd w:val="clear" w:color="auto" w:fill="FFFFFF"/>
        </w:rPr>
        <w:t>如果查重结果比例不高，是否仍需附查重报告说明？</w:t>
      </w:r>
    </w:p>
    <w:p w:rsidR="00984D23" w:rsidRPr="000154F9"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FF0000"/>
          <w:shd w:val="clear" w:color="auto" w:fill="FFFFFF"/>
        </w:rPr>
      </w:pPr>
      <w:r>
        <w:rPr>
          <w:rFonts w:asciiTheme="minorEastAsia" w:hAnsiTheme="minorEastAsia" w:cstheme="minorEastAsia" w:hint="eastAsia"/>
          <w:color w:val="0000FF"/>
          <w:shd w:val="clear" w:color="auto" w:fill="FFFFFF"/>
        </w:rPr>
        <w:t>查重结果比例不高，不用说明。</w:t>
      </w:r>
      <w:bookmarkStart w:id="0" w:name="_GoBack"/>
      <w:r w:rsidR="000154F9" w:rsidRPr="000154F9">
        <w:rPr>
          <w:rFonts w:asciiTheme="minorEastAsia" w:hAnsiTheme="minorEastAsia" w:cstheme="minorEastAsia" w:hint="eastAsia"/>
          <w:color w:val="FF0000"/>
          <w:shd w:val="clear" w:color="auto" w:fill="FFFFFF"/>
        </w:rPr>
        <w:t>科技处注：最好找山理工、山师图书馆等权威正规机构查。</w:t>
      </w:r>
    </w:p>
    <w:bookmarkEnd w:id="0"/>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lastRenderedPageBreak/>
        <w:t xml:space="preserve">14. </w:t>
      </w:r>
      <w:r>
        <w:rPr>
          <w:rStyle w:val="a4"/>
          <w:rFonts w:asciiTheme="minorEastAsia" w:hAnsiTheme="minorEastAsia" w:cstheme="minorEastAsia" w:hint="eastAsia"/>
          <w:color w:val="33312E"/>
          <w:sz w:val="30"/>
          <w:szCs w:val="30"/>
          <w:shd w:val="clear" w:color="auto" w:fill="FFFFFF"/>
        </w:rPr>
        <w:t>以前报送的时候，“修改说明”要两份纸质版，最终成果修改稿要一份电子版。那么现在系统上结项，“修改说明”是否作为必须的附件同时上传？</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修改复审的，需在线提交修改稿和修改说明。</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 xml:space="preserve">15. </w:t>
      </w:r>
      <w:r>
        <w:rPr>
          <w:rStyle w:val="a4"/>
          <w:rFonts w:asciiTheme="minorEastAsia" w:hAnsiTheme="minorEastAsia" w:cstheme="minorEastAsia" w:hint="eastAsia"/>
          <w:color w:val="33312E"/>
          <w:sz w:val="30"/>
          <w:szCs w:val="30"/>
          <w:shd w:val="clear" w:color="auto" w:fill="FFFFFF"/>
        </w:rPr>
        <w:t>请问所有操作项目责任单位管理员审核通过后，如需省社科或者国社科再继续审核的项目</w:t>
      </w:r>
      <w:r>
        <w:rPr>
          <w:rStyle w:val="a4"/>
          <w:rFonts w:asciiTheme="minorEastAsia" w:hAnsiTheme="minorEastAsia" w:cstheme="minorEastAsia" w:hint="eastAsia"/>
          <w:color w:val="33312E"/>
          <w:sz w:val="30"/>
          <w:szCs w:val="30"/>
          <w:shd w:val="clear" w:color="auto" w:fill="FFFFFF"/>
        </w:rPr>
        <w:t xml:space="preserve"> </w:t>
      </w:r>
      <w:r>
        <w:rPr>
          <w:rStyle w:val="a4"/>
          <w:rFonts w:asciiTheme="minorEastAsia" w:hAnsiTheme="minorEastAsia" w:cstheme="minorEastAsia" w:hint="eastAsia"/>
          <w:color w:val="33312E"/>
          <w:sz w:val="30"/>
          <w:szCs w:val="30"/>
          <w:shd w:val="clear" w:color="auto" w:fill="FFFFFF"/>
        </w:rPr>
        <w:t>是否默认直接提交给下一环节审核人？</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责任单位只需要审核待办事项即可，操作完之后系统会自动提交到下一阶段</w:t>
      </w:r>
      <w:r>
        <w:rPr>
          <w:rFonts w:asciiTheme="minorEastAsia" w:hAnsiTheme="minorEastAsia" w:cstheme="minorEastAsia"/>
          <w:color w:val="0000FF"/>
          <w:shd w:val="clear" w:color="auto" w:fill="FFFFFF"/>
        </w:rPr>
        <w:t>。</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 xml:space="preserve">16. </w:t>
      </w:r>
      <w:r>
        <w:rPr>
          <w:rStyle w:val="a4"/>
          <w:rFonts w:asciiTheme="minorEastAsia" w:hAnsiTheme="minorEastAsia" w:cstheme="minorEastAsia" w:hint="eastAsia"/>
          <w:color w:val="33312E"/>
          <w:sz w:val="30"/>
          <w:szCs w:val="30"/>
          <w:shd w:val="clear" w:color="auto" w:fill="FFFFFF"/>
        </w:rPr>
        <w:t>想提问一个项目事项变更的问题，目前位管理员账</w:t>
      </w:r>
      <w:r>
        <w:rPr>
          <w:rStyle w:val="a4"/>
          <w:rFonts w:asciiTheme="minorEastAsia" w:hAnsiTheme="minorEastAsia" w:cstheme="minorEastAsia" w:hint="eastAsia"/>
          <w:color w:val="33312E"/>
          <w:sz w:val="30"/>
          <w:szCs w:val="30"/>
          <w:shd w:val="clear" w:color="auto" w:fill="FFFFFF"/>
        </w:rPr>
        <w:t>户补录里只显示</w:t>
      </w:r>
      <w:r>
        <w:rPr>
          <w:rStyle w:val="a4"/>
          <w:rFonts w:asciiTheme="minorEastAsia" w:hAnsiTheme="minorEastAsia" w:cstheme="minorEastAsia" w:hint="eastAsia"/>
          <w:color w:val="33312E"/>
          <w:sz w:val="30"/>
          <w:szCs w:val="30"/>
          <w:shd w:val="clear" w:color="auto" w:fill="FFFFFF"/>
        </w:rPr>
        <w:t>3</w:t>
      </w:r>
      <w:r>
        <w:rPr>
          <w:rStyle w:val="a4"/>
          <w:rFonts w:asciiTheme="minorEastAsia" w:hAnsiTheme="minorEastAsia" w:cstheme="minorEastAsia" w:hint="eastAsia"/>
          <w:color w:val="33312E"/>
          <w:sz w:val="30"/>
          <w:szCs w:val="30"/>
          <w:shd w:val="clear" w:color="auto" w:fill="FFFFFF"/>
        </w:rPr>
        <w:t>个项目变更类别：变更项目责任人</w:t>
      </w:r>
      <w:r>
        <w:rPr>
          <w:rStyle w:val="a4"/>
          <w:rFonts w:asciiTheme="minorEastAsia" w:hAnsiTheme="minorEastAsia" w:cstheme="minorEastAsia" w:hint="eastAsia"/>
          <w:color w:val="33312E"/>
          <w:sz w:val="30"/>
          <w:szCs w:val="30"/>
          <w:shd w:val="clear" w:color="auto" w:fill="FFFFFF"/>
        </w:rPr>
        <w:t xml:space="preserve"> </w:t>
      </w:r>
      <w:r>
        <w:rPr>
          <w:rStyle w:val="a4"/>
          <w:rFonts w:asciiTheme="minorEastAsia" w:hAnsiTheme="minorEastAsia" w:cstheme="minorEastAsia" w:hint="eastAsia"/>
          <w:color w:val="33312E"/>
          <w:sz w:val="30"/>
          <w:szCs w:val="30"/>
          <w:shd w:val="clear" w:color="auto" w:fill="FFFFFF"/>
        </w:rPr>
        <w:t>自行终止项目和撤项</w:t>
      </w:r>
      <w:r>
        <w:rPr>
          <w:rStyle w:val="a4"/>
          <w:rFonts w:asciiTheme="minorEastAsia" w:hAnsiTheme="minorEastAsia" w:cstheme="minorEastAsia" w:hint="eastAsia"/>
          <w:color w:val="33312E"/>
          <w:sz w:val="30"/>
          <w:szCs w:val="30"/>
          <w:shd w:val="clear" w:color="auto" w:fill="FFFFFF"/>
        </w:rPr>
        <w:t xml:space="preserve"> </w:t>
      </w:r>
      <w:r>
        <w:rPr>
          <w:rStyle w:val="a4"/>
          <w:rFonts w:asciiTheme="minorEastAsia" w:hAnsiTheme="minorEastAsia" w:cstheme="minorEastAsia" w:hint="eastAsia"/>
          <w:color w:val="33312E"/>
          <w:sz w:val="30"/>
          <w:szCs w:val="30"/>
          <w:shd w:val="clear" w:color="auto" w:fill="FFFFFF"/>
        </w:rPr>
        <w:t>，其它变更之后会开放补录吗？还是一样只能由项目负责人发起？</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原则上，变更只能由负责人来申请，特殊情况责任单位可代为申请，仅限此三项</w:t>
      </w:r>
      <w:r>
        <w:rPr>
          <w:rFonts w:asciiTheme="minorEastAsia" w:hAnsiTheme="minorEastAsia" w:cstheme="minorEastAsia"/>
          <w:color w:val="0000FF"/>
          <w:shd w:val="clear" w:color="auto" w:fill="FFFFFF"/>
        </w:rPr>
        <w:t>。</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 xml:space="preserve">17. </w:t>
      </w:r>
      <w:r>
        <w:rPr>
          <w:rStyle w:val="a4"/>
          <w:rFonts w:asciiTheme="minorEastAsia" w:hAnsiTheme="minorEastAsia" w:cstheme="minorEastAsia" w:hint="eastAsia"/>
          <w:color w:val="33312E"/>
          <w:sz w:val="30"/>
          <w:szCs w:val="30"/>
          <w:shd w:val="clear" w:color="auto" w:fill="FFFFFF"/>
        </w:rPr>
        <w:t>系统中打印的预算调整说明，在支出明细账这里上传时可以不盖章吧？</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系统打印的预算调整情况，不用加盖公章。</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 xml:space="preserve">18. </w:t>
      </w:r>
      <w:r>
        <w:rPr>
          <w:rStyle w:val="a4"/>
          <w:rFonts w:asciiTheme="minorEastAsia" w:hAnsiTheme="minorEastAsia" w:cstheme="minorEastAsia" w:hint="eastAsia"/>
          <w:color w:val="33312E"/>
          <w:sz w:val="30"/>
          <w:szCs w:val="30"/>
          <w:shd w:val="clear" w:color="auto" w:fill="FFFFFF"/>
        </w:rPr>
        <w:t>请问现在网上结项，是不是不需要国家社科基金项目成果学术规范声明及科研管理部门审核声明了？</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可能个别省有此要求，线上结项是不需要提供的</w:t>
      </w:r>
      <w:r>
        <w:rPr>
          <w:rFonts w:asciiTheme="minorEastAsia" w:hAnsiTheme="minorEastAsia" w:cstheme="minorEastAsia"/>
          <w:color w:val="0000FF"/>
          <w:shd w:val="clear" w:color="auto" w:fill="FFFFFF"/>
        </w:rPr>
        <w:t>。</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 xml:space="preserve">19. </w:t>
      </w:r>
      <w:r>
        <w:rPr>
          <w:rStyle w:val="a4"/>
          <w:rFonts w:asciiTheme="minorEastAsia" w:hAnsiTheme="minorEastAsia" w:cstheme="minorEastAsia" w:hint="eastAsia"/>
          <w:color w:val="33312E"/>
          <w:sz w:val="30"/>
          <w:szCs w:val="30"/>
          <w:shd w:val="clear" w:color="auto" w:fill="FFFFFF"/>
        </w:rPr>
        <w:t>请问负责人打印出来的决算表上，有一列已拨剩余经</w:t>
      </w:r>
      <w:r>
        <w:rPr>
          <w:rStyle w:val="a4"/>
          <w:rFonts w:asciiTheme="minorEastAsia" w:hAnsiTheme="minorEastAsia" w:cstheme="minorEastAsia" w:hint="eastAsia"/>
          <w:color w:val="33312E"/>
          <w:sz w:val="30"/>
          <w:szCs w:val="30"/>
          <w:shd w:val="clear" w:color="auto" w:fill="FFFFFF"/>
        </w:rPr>
        <w:t>费是负数，填写决算信息的时候没有填写过这个数值，是怎么计算出来的？</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是根据填写的决算表自动计算的，已拨剩余经费</w:t>
      </w:r>
      <w:r>
        <w:rPr>
          <w:rFonts w:asciiTheme="minorEastAsia" w:hAnsiTheme="minorEastAsia" w:cstheme="minorEastAsia" w:hint="eastAsia"/>
          <w:color w:val="0000FF"/>
          <w:shd w:val="clear" w:color="auto" w:fill="FFFFFF"/>
        </w:rPr>
        <w:t xml:space="preserve"> = </w:t>
      </w:r>
      <w:r>
        <w:rPr>
          <w:rFonts w:asciiTheme="minorEastAsia" w:hAnsiTheme="minorEastAsia" w:cstheme="minorEastAsia" w:hint="eastAsia"/>
          <w:color w:val="0000FF"/>
          <w:shd w:val="clear" w:color="auto" w:fill="FFFFFF"/>
        </w:rPr>
        <w:t>实际拨款数</w:t>
      </w:r>
      <w:r>
        <w:rPr>
          <w:rFonts w:asciiTheme="minorEastAsia" w:hAnsiTheme="minorEastAsia" w:cstheme="minorEastAsia" w:hint="eastAsia"/>
          <w:color w:val="0000FF"/>
          <w:shd w:val="clear" w:color="auto" w:fill="FFFFFF"/>
        </w:rPr>
        <w:t xml:space="preserve"> - </w:t>
      </w:r>
      <w:r>
        <w:rPr>
          <w:rFonts w:asciiTheme="minorEastAsia" w:hAnsiTheme="minorEastAsia" w:cstheme="minorEastAsia" w:hint="eastAsia"/>
          <w:color w:val="0000FF"/>
          <w:shd w:val="clear" w:color="auto" w:fill="FFFFFF"/>
        </w:rPr>
        <w:t>决算数</w:t>
      </w:r>
      <w:r>
        <w:rPr>
          <w:rFonts w:asciiTheme="minorEastAsia" w:hAnsiTheme="minorEastAsia" w:cstheme="minorEastAsia"/>
          <w:color w:val="0000FF"/>
          <w:shd w:val="clear" w:color="auto" w:fill="FFFFFF"/>
        </w:rPr>
        <w:t>。</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lastRenderedPageBreak/>
        <w:t xml:space="preserve">20. </w:t>
      </w:r>
      <w:r>
        <w:rPr>
          <w:rStyle w:val="a4"/>
          <w:rFonts w:asciiTheme="minorEastAsia" w:hAnsiTheme="minorEastAsia" w:cstheme="minorEastAsia" w:hint="eastAsia"/>
          <w:color w:val="33312E"/>
          <w:sz w:val="30"/>
          <w:szCs w:val="30"/>
          <w:shd w:val="clear" w:color="auto" w:fill="FFFFFF"/>
        </w:rPr>
        <w:t>请问原来纸质版审批书中需要学单位财务处和学校负责同志签字盖章，现在线上结项是不需要签字盖章了吗，还是在其他地方体现了？</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线上申请不需要提供盖章的审批书</w:t>
      </w:r>
      <w:r>
        <w:rPr>
          <w:rFonts w:asciiTheme="minorEastAsia" w:hAnsiTheme="minorEastAsia" w:cstheme="minorEastAsia"/>
          <w:color w:val="0000FF"/>
          <w:shd w:val="clear" w:color="auto" w:fill="FFFFFF"/>
        </w:rPr>
        <w:t>。</w:t>
      </w:r>
    </w:p>
    <w:p w:rsidR="00984D23" w:rsidRDefault="009F256D">
      <w:pPr>
        <w:pStyle w:val="a3"/>
        <w:widowControl/>
        <w:shd w:val="clear" w:color="auto" w:fill="FFFFFF"/>
        <w:spacing w:beforeAutospacing="0" w:afterAutospacing="0"/>
        <w:jc w:val="both"/>
        <w:rPr>
          <w:rStyle w:val="a4"/>
          <w:rFonts w:asciiTheme="minorEastAsia" w:hAnsiTheme="minorEastAsia" w:cstheme="minorEastAsia"/>
          <w:color w:val="33312E"/>
          <w:sz w:val="30"/>
          <w:szCs w:val="30"/>
          <w:shd w:val="clear" w:color="auto" w:fill="FFFFFF"/>
        </w:rPr>
      </w:pPr>
      <w:r>
        <w:rPr>
          <w:rStyle w:val="a4"/>
          <w:rFonts w:asciiTheme="minorEastAsia" w:hAnsiTheme="minorEastAsia" w:cstheme="minorEastAsia" w:hint="eastAsia"/>
          <w:color w:val="33312E"/>
          <w:sz w:val="30"/>
          <w:szCs w:val="30"/>
          <w:shd w:val="clear" w:color="auto" w:fill="FFFFFF"/>
        </w:rPr>
        <w:t xml:space="preserve">21. </w:t>
      </w:r>
      <w:r>
        <w:rPr>
          <w:rStyle w:val="a4"/>
          <w:rFonts w:asciiTheme="minorEastAsia" w:hAnsiTheme="minorEastAsia" w:cstheme="minorEastAsia" w:hint="eastAsia"/>
          <w:color w:val="33312E"/>
          <w:sz w:val="30"/>
          <w:szCs w:val="30"/>
          <w:shd w:val="clear" w:color="auto" w:fill="FFFFFF"/>
        </w:rPr>
        <w:t>请问支出明细账上是否需要单位审计部门盖章？</w:t>
      </w:r>
    </w:p>
    <w:p w:rsidR="00984D23" w:rsidRDefault="009F256D">
      <w:pPr>
        <w:pStyle w:val="a3"/>
        <w:widowControl/>
        <w:shd w:val="clear" w:color="auto" w:fill="FFFFFF"/>
        <w:spacing w:beforeAutospacing="0" w:afterAutospacing="0"/>
        <w:ind w:firstLineChars="200" w:firstLine="480"/>
        <w:jc w:val="both"/>
        <w:rPr>
          <w:rFonts w:asciiTheme="minorEastAsia" w:hAnsiTheme="minorEastAsia" w:cstheme="minorEastAsia"/>
          <w:color w:val="0000FF"/>
          <w:shd w:val="clear" w:color="auto" w:fill="FFFFFF"/>
        </w:rPr>
      </w:pPr>
      <w:r>
        <w:rPr>
          <w:rFonts w:asciiTheme="minorEastAsia" w:hAnsiTheme="minorEastAsia" w:cstheme="minorEastAsia" w:hint="eastAsia"/>
          <w:color w:val="0000FF"/>
          <w:shd w:val="clear" w:color="auto" w:fill="FFFFFF"/>
        </w:rPr>
        <w:t>是的，需要盖章</w:t>
      </w:r>
      <w:r>
        <w:rPr>
          <w:rFonts w:asciiTheme="minorEastAsia" w:hAnsiTheme="minorEastAsia" w:cstheme="minorEastAsia"/>
          <w:color w:val="0000FF"/>
          <w:shd w:val="clear" w:color="auto" w:fill="FFFFFF"/>
        </w:rPr>
        <w:t>。</w:t>
      </w:r>
    </w:p>
    <w:p w:rsidR="00984D23" w:rsidRDefault="00984D23">
      <w:pPr>
        <w:rPr>
          <w:rFonts w:asciiTheme="minorEastAsia" w:hAnsiTheme="minorEastAsia" w:cstheme="minorEastAsia"/>
        </w:rPr>
      </w:pPr>
    </w:p>
    <w:sectPr w:rsidR="00984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6D" w:rsidRDefault="009F256D" w:rsidP="000154F9">
      <w:r>
        <w:separator/>
      </w:r>
    </w:p>
  </w:endnote>
  <w:endnote w:type="continuationSeparator" w:id="0">
    <w:p w:rsidR="009F256D" w:rsidRDefault="009F256D" w:rsidP="0001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6D" w:rsidRDefault="009F256D" w:rsidP="000154F9">
      <w:r>
        <w:separator/>
      </w:r>
    </w:p>
  </w:footnote>
  <w:footnote w:type="continuationSeparator" w:id="0">
    <w:p w:rsidR="009F256D" w:rsidRDefault="009F256D" w:rsidP="00015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4F0FB6"/>
    <w:rsid w:val="5E77A390"/>
    <w:rsid w:val="5EB718D1"/>
    <w:rsid w:val="6559F12E"/>
    <w:rsid w:val="69F308E2"/>
    <w:rsid w:val="7EEFD664"/>
    <w:rsid w:val="7EFF68F7"/>
    <w:rsid w:val="999DAD6C"/>
    <w:rsid w:val="B54F0FB6"/>
    <w:rsid w:val="B67E0951"/>
    <w:rsid w:val="B6FD221D"/>
    <w:rsid w:val="CDDBF517"/>
    <w:rsid w:val="DBFA3A5C"/>
    <w:rsid w:val="ECF5A91A"/>
    <w:rsid w:val="F63B9BC2"/>
    <w:rsid w:val="FBF62EA2"/>
    <w:rsid w:val="FC8AE994"/>
    <w:rsid w:val="FDDEE20D"/>
    <w:rsid w:val="FF93A0EB"/>
    <w:rsid w:val="FFBBA604"/>
    <w:rsid w:val="000154F9"/>
    <w:rsid w:val="00984D23"/>
    <w:rsid w:val="009F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10D497-1C9D-491D-9717-550F1D9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015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154F9"/>
    <w:rPr>
      <w:rFonts w:asciiTheme="minorHAnsi" w:eastAsiaTheme="minorEastAsia" w:hAnsiTheme="minorHAnsi" w:cstheme="minorBidi"/>
      <w:kern w:val="2"/>
      <w:sz w:val="18"/>
      <w:szCs w:val="18"/>
    </w:rPr>
  </w:style>
  <w:style w:type="paragraph" w:styleId="a7">
    <w:name w:val="footer"/>
    <w:basedOn w:val="a"/>
    <w:link w:val="Char0"/>
    <w:rsid w:val="000154F9"/>
    <w:pPr>
      <w:tabs>
        <w:tab w:val="center" w:pos="4153"/>
        <w:tab w:val="right" w:pos="8306"/>
      </w:tabs>
      <w:snapToGrid w:val="0"/>
      <w:jc w:val="left"/>
    </w:pPr>
    <w:rPr>
      <w:sz w:val="18"/>
      <w:szCs w:val="18"/>
    </w:rPr>
  </w:style>
  <w:style w:type="character" w:customStyle="1" w:styleId="Char0">
    <w:name w:val="页脚 Char"/>
    <w:basedOn w:val="a0"/>
    <w:link w:val="a7"/>
    <w:rsid w:val="000154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m.npopss-cn.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lemostic</dc:creator>
  <cp:lastModifiedBy>dell</cp:lastModifiedBy>
  <cp:revision>2</cp:revision>
  <dcterms:created xsi:type="dcterms:W3CDTF">2019-06-05T16:27:00Z</dcterms:created>
  <dcterms:modified xsi:type="dcterms:W3CDTF">2019-06-05T08:47:00Z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